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87" w:rsidRPr="00CC673B" w:rsidRDefault="000D4E87" w:rsidP="000D4E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АДМИНИСТРАЦИЯ</w:t>
      </w:r>
    </w:p>
    <w:p w:rsidR="000D4E87" w:rsidRPr="00CC673B" w:rsidRDefault="000D4E87" w:rsidP="000D4E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0D4E87" w:rsidRPr="00CC673B" w:rsidRDefault="000D4E87" w:rsidP="000D4E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ЕРШОВСКОГО МУНИЦИПАЛЬНОГО  РАЙОНА</w:t>
      </w:r>
    </w:p>
    <w:p w:rsidR="000D4E87" w:rsidRPr="00CC673B" w:rsidRDefault="000D4E87" w:rsidP="000D4E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САРАТОВСКОЙ ОБЛАСТИ</w:t>
      </w:r>
    </w:p>
    <w:p w:rsidR="000D4E87" w:rsidRPr="00CC673B" w:rsidRDefault="000D4E87" w:rsidP="000D4E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D4E87" w:rsidRPr="00CC673B" w:rsidRDefault="000D4E87" w:rsidP="000D4E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ПОСТАНОВЛЕНИЕ</w:t>
      </w:r>
    </w:p>
    <w:p w:rsidR="000D4E87" w:rsidRPr="00CC673B" w:rsidRDefault="000D4E87" w:rsidP="000D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7" w:rsidRDefault="004C5A15" w:rsidP="000D4E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</w:t>
      </w:r>
    </w:p>
    <w:p w:rsidR="00A61A0A" w:rsidRPr="00CC673B" w:rsidRDefault="00A61A0A" w:rsidP="000D4E8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539CF" w:rsidRPr="008539CF" w:rsidRDefault="008539CF" w:rsidP="008539CF">
      <w:pPr>
        <w:pStyle w:val="a4"/>
        <w:rPr>
          <w:rFonts w:ascii="Times New Roman" w:hAnsi="Times New Roman"/>
          <w:b/>
          <w:sz w:val="28"/>
          <w:szCs w:val="28"/>
        </w:rPr>
      </w:pPr>
      <w:r w:rsidRPr="008539CF">
        <w:rPr>
          <w:rFonts w:ascii="Times New Roman" w:hAnsi="Times New Roman"/>
          <w:b/>
          <w:sz w:val="28"/>
          <w:szCs w:val="28"/>
        </w:rPr>
        <w:t>Об утверждении  порядка предоставления</w:t>
      </w:r>
    </w:p>
    <w:p w:rsidR="008539CF" w:rsidRPr="008539CF" w:rsidRDefault="008539CF" w:rsidP="008539CF">
      <w:pPr>
        <w:pStyle w:val="a4"/>
        <w:rPr>
          <w:rFonts w:ascii="Times New Roman" w:hAnsi="Times New Roman"/>
          <w:b/>
          <w:sz w:val="28"/>
          <w:szCs w:val="28"/>
        </w:rPr>
      </w:pPr>
      <w:r w:rsidRPr="008539CF">
        <w:rPr>
          <w:rFonts w:ascii="Times New Roman" w:hAnsi="Times New Roman"/>
          <w:b/>
          <w:sz w:val="28"/>
          <w:szCs w:val="28"/>
        </w:rPr>
        <w:t>помещений для проведения встреч депутатов</w:t>
      </w:r>
    </w:p>
    <w:p w:rsidR="008539CF" w:rsidRPr="008539CF" w:rsidRDefault="008539CF" w:rsidP="008539CF">
      <w:pPr>
        <w:pStyle w:val="a4"/>
        <w:rPr>
          <w:rFonts w:ascii="Times New Roman" w:hAnsi="Times New Roman"/>
          <w:b/>
          <w:sz w:val="28"/>
          <w:szCs w:val="28"/>
        </w:rPr>
      </w:pPr>
      <w:r w:rsidRPr="008539CF">
        <w:rPr>
          <w:rFonts w:ascii="Times New Roman" w:hAnsi="Times New Roman"/>
          <w:b/>
          <w:sz w:val="28"/>
          <w:szCs w:val="28"/>
        </w:rPr>
        <w:t xml:space="preserve">с избирателями и  определения специально </w:t>
      </w:r>
    </w:p>
    <w:p w:rsidR="008539CF" w:rsidRPr="008539CF" w:rsidRDefault="008539CF" w:rsidP="008539CF">
      <w:pPr>
        <w:pStyle w:val="a4"/>
        <w:rPr>
          <w:rFonts w:ascii="Times New Roman" w:hAnsi="Times New Roman"/>
          <w:b/>
          <w:sz w:val="28"/>
          <w:szCs w:val="28"/>
        </w:rPr>
      </w:pPr>
      <w:r w:rsidRPr="008539CF">
        <w:rPr>
          <w:rFonts w:ascii="Times New Roman" w:hAnsi="Times New Roman"/>
          <w:b/>
          <w:sz w:val="28"/>
          <w:szCs w:val="28"/>
        </w:rPr>
        <w:t xml:space="preserve">отведенных мест, перечня помещений </w:t>
      </w:r>
      <w:proofErr w:type="gramStart"/>
      <w:r w:rsidRPr="008539CF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8539CF">
        <w:rPr>
          <w:rFonts w:ascii="Times New Roman" w:hAnsi="Times New Roman"/>
          <w:b/>
          <w:sz w:val="28"/>
          <w:szCs w:val="28"/>
        </w:rPr>
        <w:t xml:space="preserve"> </w:t>
      </w:r>
    </w:p>
    <w:p w:rsidR="008539CF" w:rsidRDefault="008539CF" w:rsidP="008539CF">
      <w:pPr>
        <w:pStyle w:val="a4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8539CF">
        <w:rPr>
          <w:rFonts w:ascii="Times New Roman" w:hAnsi="Times New Roman"/>
          <w:b/>
          <w:sz w:val="28"/>
          <w:szCs w:val="28"/>
        </w:rPr>
        <w:t>проведения встреч депутатов с избирателями</w:t>
      </w:r>
      <w:r w:rsidRPr="008539CF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8539CF" w:rsidRDefault="008539CF" w:rsidP="008539CF">
      <w:pPr>
        <w:pStyle w:val="a4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Перекопновскому</w:t>
      </w:r>
      <w:proofErr w:type="spellEnd"/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муниципальному</w:t>
      </w:r>
    </w:p>
    <w:p w:rsidR="008539CF" w:rsidRDefault="008539CF" w:rsidP="008539CF">
      <w:pPr>
        <w:pStyle w:val="a4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образованию </w:t>
      </w:r>
      <w:proofErr w:type="spellStart"/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8539CF" w:rsidRPr="008539CF" w:rsidRDefault="008539CF" w:rsidP="008539C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района Саратовской области</w:t>
      </w:r>
    </w:p>
    <w:p w:rsidR="008539CF" w:rsidRDefault="008539CF" w:rsidP="008539CF">
      <w:pPr>
        <w:pStyle w:val="a4"/>
        <w:rPr>
          <w:rFonts w:ascii="Times New Roman" w:hAnsi="Times New Roman"/>
          <w:b/>
          <w:sz w:val="28"/>
          <w:szCs w:val="28"/>
        </w:rPr>
      </w:pPr>
    </w:p>
    <w:p w:rsidR="00A61A0A" w:rsidRPr="008539CF" w:rsidRDefault="00A61A0A" w:rsidP="008539CF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39CF" w:rsidRDefault="00D4291B" w:rsidP="00C5721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88B">
        <w:rPr>
          <w:rFonts w:ascii="Times New Roman" w:hAnsi="Times New Roman"/>
          <w:color w:val="282828"/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33388B">
        <w:rPr>
          <w:rFonts w:ascii="Times New Roman" w:hAnsi="Times New Roman"/>
          <w:color w:val="282828"/>
          <w:sz w:val="28"/>
          <w:szCs w:val="28"/>
        </w:rPr>
        <w:t>», от 19 июня 2004 года № 54-ФЗ «О собраниях, митингах, демонстрац</w:t>
      </w:r>
      <w:r>
        <w:rPr>
          <w:rFonts w:ascii="Times New Roman" w:hAnsi="Times New Roman"/>
          <w:color w:val="282828"/>
          <w:sz w:val="28"/>
          <w:szCs w:val="28"/>
        </w:rPr>
        <w:t xml:space="preserve">иях, шествиях и пикетированиях», Уставом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муниципального района Саратовской области</w:t>
      </w:r>
      <w:r w:rsidR="008539CF" w:rsidRPr="008539CF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8539CF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8539C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539C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8539CF">
        <w:rPr>
          <w:rFonts w:ascii="Times New Roman" w:hAnsi="Times New Roman"/>
          <w:sz w:val="28"/>
          <w:szCs w:val="28"/>
        </w:rPr>
        <w:t xml:space="preserve"> муниципального </w:t>
      </w:r>
      <w:r w:rsidR="008539CF" w:rsidRPr="008539CF">
        <w:rPr>
          <w:rFonts w:ascii="Times New Roman" w:hAnsi="Times New Roman"/>
          <w:sz w:val="28"/>
          <w:szCs w:val="28"/>
        </w:rPr>
        <w:t xml:space="preserve">района </w:t>
      </w:r>
      <w:r w:rsidR="008539CF">
        <w:rPr>
          <w:rFonts w:ascii="Times New Roman" w:hAnsi="Times New Roman"/>
          <w:sz w:val="28"/>
          <w:szCs w:val="28"/>
        </w:rPr>
        <w:t xml:space="preserve">Саратовской </w:t>
      </w:r>
      <w:r w:rsidR="008539CF" w:rsidRPr="008539CF">
        <w:rPr>
          <w:rFonts w:ascii="Times New Roman" w:hAnsi="Times New Roman"/>
          <w:sz w:val="28"/>
          <w:szCs w:val="28"/>
        </w:rPr>
        <w:t>области</w:t>
      </w:r>
      <w:r w:rsidR="008539CF">
        <w:rPr>
          <w:rFonts w:ascii="Times New Roman" w:hAnsi="Times New Roman"/>
          <w:sz w:val="28"/>
          <w:szCs w:val="28"/>
        </w:rPr>
        <w:t xml:space="preserve"> </w:t>
      </w:r>
      <w:r w:rsidR="008539CF" w:rsidRPr="008539CF">
        <w:rPr>
          <w:rFonts w:ascii="Times New Roman" w:hAnsi="Times New Roman"/>
          <w:sz w:val="28"/>
          <w:szCs w:val="28"/>
        </w:rPr>
        <w:t>ПОСТАНОВЛЯЕТ:</w:t>
      </w:r>
    </w:p>
    <w:p w:rsidR="002D15FE" w:rsidRPr="0033388B" w:rsidRDefault="002D15FE" w:rsidP="002D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1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. Определить порядок предоставления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помещений,</w:t>
      </w:r>
      <w:r w:rsidR="00A61A0A" w:rsidRP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A61A0A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="00A61A0A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</w:t>
      </w:r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Собрания</w:t>
      </w:r>
      <w:r w:rsidR="00A61A0A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</w:t>
      </w:r>
      <w:proofErr w:type="spellEnd"/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  <w:r w:rsidR="00A61A0A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proofErr w:type="spellStart"/>
      <w:r w:rsidR="00A61A0A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="00A61A0A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</w:t>
      </w:r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>ирателями,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согласно приложению </w:t>
      </w:r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>1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 настоящему постановлению.</w:t>
      </w:r>
    </w:p>
    <w:p w:rsidR="00D4291B" w:rsidRPr="0033388B" w:rsidRDefault="00A61A0A" w:rsidP="002D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2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Определить специально отведенные места для проведения встреч депутатов Государственной Думы, депутатов </w:t>
      </w:r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</w:t>
      </w:r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Собрания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</w:t>
      </w:r>
      <w:proofErr w:type="spellEnd"/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proofErr w:type="spellStart"/>
      <w:r w:rsidR="002D15FE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ирателями, согласно приложению 2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 настоящему постановлению.</w:t>
      </w:r>
    </w:p>
    <w:p w:rsidR="00D4291B" w:rsidRPr="0033388B" w:rsidRDefault="004D089D" w:rsidP="002D1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3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Определить перечень помещений, предоставляемых для проведения встреч депутатов Государственной Думы, депутатов </w:t>
      </w:r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Думы, депутатов </w:t>
      </w:r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Собрания </w:t>
      </w:r>
      <w:proofErr w:type="spellStart"/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</w:t>
      </w:r>
      <w:proofErr w:type="spellEnd"/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proofErr w:type="spellStart"/>
      <w:r w:rsidR="002D15FE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D4291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образования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согласно приложению </w:t>
      </w:r>
      <w:r w:rsidR="00A61A0A">
        <w:rPr>
          <w:rFonts w:ascii="Times New Roman" w:eastAsia="Times New Roman" w:hAnsi="Times New Roman" w:cs="Times New Roman"/>
          <w:color w:val="282828"/>
          <w:sz w:val="28"/>
          <w:szCs w:val="28"/>
        </w:rPr>
        <w:t>3</w:t>
      </w:r>
      <w:r w:rsidR="00D4291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 настоящему постановлению.</w:t>
      </w:r>
    </w:p>
    <w:p w:rsidR="008539CF" w:rsidRPr="006F15D9" w:rsidRDefault="004D089D" w:rsidP="00C57213">
      <w:pPr>
        <w:pStyle w:val="Style5"/>
        <w:widowControl/>
        <w:tabs>
          <w:tab w:val="left" w:pos="-3261"/>
        </w:tabs>
        <w:spacing w:before="29" w:line="240" w:lineRule="auto"/>
        <w:ind w:firstLine="851"/>
        <w:rPr>
          <w:rStyle w:val="FontStyle13"/>
          <w:b w:val="0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8539CF" w:rsidRPr="008539CF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</w:t>
      </w:r>
      <w:r w:rsidR="008539CF" w:rsidRPr="00D42564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8539CF" w:rsidRPr="00D42564">
        <w:rPr>
          <w:rStyle w:val="FontStyle13"/>
          <w:b w:val="0"/>
          <w:sz w:val="28"/>
          <w:szCs w:val="28"/>
        </w:rPr>
        <w:t>в установленных местах и</w:t>
      </w:r>
      <w:r w:rsidR="008539CF" w:rsidRPr="008539CF">
        <w:rPr>
          <w:rStyle w:val="FontStyle13"/>
          <w:b w:val="0"/>
          <w:szCs w:val="28"/>
        </w:rPr>
        <w:t xml:space="preserve"> </w:t>
      </w:r>
      <w:r w:rsidR="008539CF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8539CF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8539CF" w:rsidRPr="002D41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539CF" w:rsidRPr="002D41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8539CF" w:rsidRPr="006F15D9">
        <w:rPr>
          <w:rFonts w:ascii="Times New Roman" w:hAnsi="Times New Roman" w:cs="Times New Roman"/>
          <w:sz w:val="28"/>
          <w:szCs w:val="28"/>
        </w:rPr>
        <w:t xml:space="preserve"> в сети «Интернет» (</w:t>
      </w:r>
      <w:hyperlink r:id="rId7" w:history="1">
        <w:r w:rsidR="008539CF" w:rsidRPr="006F15D9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http://ershov.sarmo.ru</w:t>
        </w:r>
      </w:hyperlink>
      <w:r w:rsidR="008539CF" w:rsidRPr="006F15D9">
        <w:rPr>
          <w:rFonts w:ascii="Times New Roman" w:hAnsi="Times New Roman" w:cs="Times New Roman"/>
          <w:sz w:val="28"/>
          <w:szCs w:val="28"/>
        </w:rPr>
        <w:t>)</w:t>
      </w:r>
    </w:p>
    <w:p w:rsidR="008539CF" w:rsidRDefault="008539CF" w:rsidP="00C5721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299" w:rsidRDefault="008F5299" w:rsidP="00C5721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299" w:rsidRDefault="008F5299" w:rsidP="00C5721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299" w:rsidRDefault="008F5299" w:rsidP="00C5721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299" w:rsidRDefault="008F5299" w:rsidP="00C5721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299" w:rsidRPr="008539CF" w:rsidRDefault="008F5299" w:rsidP="00C5721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632E" w:rsidRPr="00CC673B" w:rsidRDefault="00BD632E" w:rsidP="00C572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МО</w:t>
      </w:r>
    </w:p>
    <w:p w:rsidR="00BD632E" w:rsidRPr="00CC673B" w:rsidRDefault="00BD632E" w:rsidP="00C5721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7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D632E" w:rsidRPr="00CC673B" w:rsidRDefault="00BD632E" w:rsidP="00C572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Саратовской области</w:t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proofErr w:type="spellStart"/>
      <w:r w:rsidRPr="00CC673B">
        <w:rPr>
          <w:rFonts w:ascii="Times New Roman" w:hAnsi="Times New Roman"/>
          <w:sz w:val="28"/>
          <w:szCs w:val="28"/>
        </w:rPr>
        <w:t>Е.Н.Писарева</w:t>
      </w:r>
      <w:proofErr w:type="spellEnd"/>
    </w:p>
    <w:p w:rsidR="000D4E87" w:rsidRDefault="000D4E87" w:rsidP="00C572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61A0A" w:rsidRDefault="00C20E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20E7C" w:rsidRDefault="00C20E7C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20E7C" w:rsidRDefault="00C20E7C" w:rsidP="00C20E7C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Приложение№ 1 к постановлению </w:t>
      </w:r>
    </w:p>
    <w:p w:rsidR="00C20E7C" w:rsidRDefault="00C20E7C" w:rsidP="00C20E7C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C20E7C" w:rsidRDefault="00C20E7C" w:rsidP="00C20E7C">
      <w:pPr>
        <w:pStyle w:val="a4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0E7C" w:rsidRDefault="00C20E7C" w:rsidP="00C20E7C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20E7C" w:rsidRDefault="004C5A15" w:rsidP="00C20E7C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C20E7C">
        <w:rPr>
          <w:rFonts w:ascii="Times New Roman" w:hAnsi="Times New Roman"/>
          <w:sz w:val="28"/>
          <w:szCs w:val="28"/>
        </w:rPr>
        <w:t>.07.2017 года</w:t>
      </w:r>
      <w:r>
        <w:rPr>
          <w:rFonts w:ascii="Times New Roman" w:hAnsi="Times New Roman"/>
          <w:sz w:val="28"/>
          <w:szCs w:val="28"/>
        </w:rPr>
        <w:t xml:space="preserve"> № 32</w:t>
      </w:r>
    </w:p>
    <w:p w:rsidR="00C20E7C" w:rsidRDefault="00C20E7C" w:rsidP="00C20E7C">
      <w:pPr>
        <w:pStyle w:val="a4"/>
        <w:ind w:left="4678"/>
        <w:rPr>
          <w:rFonts w:ascii="Times New Roman" w:hAnsi="Times New Roman"/>
          <w:sz w:val="28"/>
          <w:szCs w:val="28"/>
        </w:rPr>
      </w:pPr>
    </w:p>
    <w:p w:rsid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</w:p>
    <w:p w:rsidR="00C20E7C" w:rsidRPr="00C20E7C" w:rsidRDefault="004D089D" w:rsidP="00C20E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C20E7C" w:rsidRPr="00C20E7C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0E7C">
        <w:rPr>
          <w:rFonts w:ascii="Times New Roman" w:hAnsi="Times New Roman"/>
          <w:b/>
          <w:sz w:val="28"/>
          <w:szCs w:val="28"/>
        </w:rPr>
        <w:t xml:space="preserve">предоставления помещений для проведения встреч 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0E7C">
        <w:rPr>
          <w:rFonts w:ascii="Times New Roman" w:hAnsi="Times New Roman"/>
          <w:b/>
          <w:sz w:val="28"/>
          <w:szCs w:val="28"/>
        </w:rPr>
        <w:t xml:space="preserve">депутатов с избирателями </w:t>
      </w:r>
      <w:proofErr w:type="spellStart"/>
      <w:r w:rsidRPr="00C20E7C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C20E7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C20E7C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C20E7C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0E7C" w:rsidRPr="00C20E7C" w:rsidRDefault="00C20E7C" w:rsidP="00C20E7C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C20E7C" w:rsidRPr="00C20E7C" w:rsidRDefault="00BD632E" w:rsidP="00BD632E">
      <w:pPr>
        <w:pStyle w:val="a4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338E8" w:rsidRPr="0033388B">
        <w:rPr>
          <w:rFonts w:ascii="Times New Roman" w:hAnsi="Times New Roman"/>
          <w:color w:val="282828"/>
          <w:sz w:val="28"/>
          <w:szCs w:val="28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5338E8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C20E7C" w:rsidRPr="00C20E7C">
        <w:rPr>
          <w:rFonts w:ascii="Times New Roman" w:hAnsi="Times New Roman"/>
          <w:sz w:val="28"/>
          <w:szCs w:val="28"/>
        </w:rPr>
        <w:t>проведения публичных мероприятий</w:t>
      </w:r>
      <w:proofErr w:type="gramEnd"/>
      <w:r w:rsidR="00C20E7C" w:rsidRPr="00C20E7C">
        <w:rPr>
          <w:rFonts w:ascii="Times New Roman" w:hAnsi="Times New Roman"/>
          <w:sz w:val="28"/>
          <w:szCs w:val="28"/>
        </w:rPr>
        <w:t xml:space="preserve"> в форме встреч депутатов различных уровней с избират</w:t>
      </w:r>
      <w:r w:rsidR="005338E8">
        <w:rPr>
          <w:rFonts w:ascii="Times New Roman" w:hAnsi="Times New Roman"/>
          <w:sz w:val="28"/>
          <w:szCs w:val="28"/>
        </w:rPr>
        <w:t xml:space="preserve">елями в соответствии с ч. 5.3. </w:t>
      </w:r>
      <w:r w:rsidR="00C20E7C" w:rsidRPr="00C20E7C">
        <w:rPr>
          <w:rFonts w:ascii="Times New Roman" w:hAnsi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C20E7C" w:rsidRPr="00C20E7C" w:rsidRDefault="00C20E7C" w:rsidP="00BD632E">
      <w:pPr>
        <w:pStyle w:val="a4"/>
        <w:ind w:firstLine="99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BD632E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D63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D632E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D632E">
        <w:rPr>
          <w:rFonts w:ascii="Times New Roman" w:hAnsi="Times New Roman"/>
          <w:sz w:val="28"/>
          <w:szCs w:val="28"/>
        </w:rPr>
        <w:t xml:space="preserve"> муниципального </w:t>
      </w:r>
      <w:r w:rsidR="00BD632E" w:rsidRPr="008539CF">
        <w:rPr>
          <w:rFonts w:ascii="Times New Roman" w:hAnsi="Times New Roman"/>
          <w:sz w:val="28"/>
          <w:szCs w:val="28"/>
        </w:rPr>
        <w:t xml:space="preserve">района </w:t>
      </w:r>
      <w:r w:rsidR="00BD632E">
        <w:rPr>
          <w:rFonts w:ascii="Times New Roman" w:hAnsi="Times New Roman"/>
          <w:sz w:val="28"/>
          <w:szCs w:val="28"/>
        </w:rPr>
        <w:t xml:space="preserve">Саратовской </w:t>
      </w:r>
      <w:r w:rsidR="00BD632E" w:rsidRPr="008539CF">
        <w:rPr>
          <w:rFonts w:ascii="Times New Roman" w:hAnsi="Times New Roman"/>
          <w:sz w:val="28"/>
          <w:szCs w:val="28"/>
        </w:rPr>
        <w:t>области</w:t>
      </w:r>
      <w:r w:rsidRPr="00C20E7C">
        <w:rPr>
          <w:rFonts w:ascii="Times New Roman" w:hAnsi="Times New Roman"/>
          <w:sz w:val="28"/>
          <w:szCs w:val="28"/>
        </w:rPr>
        <w:t xml:space="preserve"> (далее – администрация муниципального образования)</w:t>
      </w:r>
      <w:r w:rsidR="005338E8" w:rsidRPr="005338E8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5338E8" w:rsidRPr="0033388B">
        <w:rPr>
          <w:rFonts w:ascii="Times New Roman" w:hAnsi="Times New Roman"/>
          <w:color w:val="282828"/>
          <w:sz w:val="28"/>
          <w:szCs w:val="28"/>
        </w:rPr>
        <w:t xml:space="preserve">определяет перечень помещений, предоставляемых для проведения встреч депутатов Государственной Думы, депутатов </w:t>
      </w:r>
      <w:r w:rsidR="005338E8">
        <w:rPr>
          <w:rFonts w:ascii="Times New Roman" w:hAnsi="Times New Roman"/>
          <w:color w:val="282828"/>
          <w:sz w:val="28"/>
          <w:szCs w:val="28"/>
        </w:rPr>
        <w:t>Саратовской</w:t>
      </w:r>
      <w:r w:rsidR="005338E8" w:rsidRPr="0033388B">
        <w:rPr>
          <w:rFonts w:ascii="Times New Roman" w:hAnsi="Times New Roman"/>
          <w:color w:val="282828"/>
          <w:sz w:val="28"/>
          <w:szCs w:val="28"/>
        </w:rPr>
        <w:t xml:space="preserve"> областной Думы, депутатов </w:t>
      </w:r>
      <w:r w:rsidR="005338E8">
        <w:rPr>
          <w:rFonts w:ascii="Times New Roman" w:hAnsi="Times New Roman"/>
          <w:color w:val="282828"/>
          <w:sz w:val="28"/>
          <w:szCs w:val="28"/>
        </w:rPr>
        <w:t xml:space="preserve">Собрания </w:t>
      </w:r>
      <w:proofErr w:type="spellStart"/>
      <w:r w:rsidR="005338E8">
        <w:rPr>
          <w:rFonts w:ascii="Times New Roman" w:hAnsi="Times New Roman"/>
          <w:color w:val="282828"/>
          <w:sz w:val="28"/>
          <w:szCs w:val="28"/>
        </w:rPr>
        <w:t>Ершовского</w:t>
      </w:r>
      <w:proofErr w:type="spellEnd"/>
      <w:r w:rsidR="005338E8">
        <w:rPr>
          <w:rFonts w:ascii="Times New Roman" w:hAnsi="Times New Roman"/>
          <w:color w:val="282828"/>
          <w:sz w:val="28"/>
          <w:szCs w:val="28"/>
        </w:rPr>
        <w:t xml:space="preserve"> муниципального района</w:t>
      </w:r>
      <w:r w:rsidR="005338E8" w:rsidRPr="0033388B">
        <w:rPr>
          <w:rFonts w:ascii="Times New Roman" w:hAnsi="Times New Roman"/>
          <w:color w:val="282828"/>
          <w:sz w:val="28"/>
          <w:szCs w:val="28"/>
        </w:rPr>
        <w:t xml:space="preserve">, депутатов </w:t>
      </w:r>
      <w:r w:rsidR="005338E8">
        <w:rPr>
          <w:rFonts w:ascii="Times New Roman" w:hAnsi="Times New Roman"/>
          <w:color w:val="282828"/>
          <w:sz w:val="28"/>
          <w:szCs w:val="28"/>
        </w:rPr>
        <w:t>Совета</w:t>
      </w:r>
      <w:r w:rsidRPr="00C20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8E8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5338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338E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5338E8">
        <w:rPr>
          <w:rFonts w:ascii="Times New Roman" w:hAnsi="Times New Roman"/>
          <w:sz w:val="28"/>
          <w:szCs w:val="28"/>
        </w:rPr>
        <w:t xml:space="preserve"> муниципального </w:t>
      </w:r>
      <w:r w:rsidR="005338E8" w:rsidRPr="008539CF">
        <w:rPr>
          <w:rFonts w:ascii="Times New Roman" w:hAnsi="Times New Roman"/>
          <w:sz w:val="28"/>
          <w:szCs w:val="28"/>
        </w:rPr>
        <w:t xml:space="preserve">района </w:t>
      </w:r>
      <w:r w:rsidR="005338E8">
        <w:rPr>
          <w:rFonts w:ascii="Times New Roman" w:hAnsi="Times New Roman"/>
          <w:sz w:val="28"/>
          <w:szCs w:val="28"/>
        </w:rPr>
        <w:t xml:space="preserve">Саратовской </w:t>
      </w:r>
      <w:r w:rsidR="005338E8" w:rsidRPr="008539CF">
        <w:rPr>
          <w:rFonts w:ascii="Times New Roman" w:hAnsi="Times New Roman"/>
          <w:sz w:val="28"/>
          <w:szCs w:val="28"/>
        </w:rPr>
        <w:t>области</w:t>
      </w:r>
      <w:r w:rsidR="005338E8">
        <w:rPr>
          <w:rFonts w:ascii="Times New Roman" w:hAnsi="Times New Roman"/>
          <w:sz w:val="28"/>
          <w:szCs w:val="28"/>
        </w:rPr>
        <w:t>,</w:t>
      </w:r>
      <w:r w:rsidR="005338E8" w:rsidRPr="00C20E7C">
        <w:rPr>
          <w:rFonts w:ascii="Times New Roman" w:hAnsi="Times New Roman"/>
          <w:sz w:val="28"/>
          <w:szCs w:val="28"/>
        </w:rPr>
        <w:t xml:space="preserve"> </w:t>
      </w: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BD63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редоставляет нежилые помещения</w:t>
      </w: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для проведения депутатом встреч с избирателями.</w:t>
      </w:r>
      <w:proofErr w:type="gramEnd"/>
    </w:p>
    <w:p w:rsidR="00C20E7C" w:rsidRPr="00C20E7C" w:rsidRDefault="00C20E7C" w:rsidP="00BD632E">
      <w:pPr>
        <w:pStyle w:val="a4"/>
        <w:ind w:firstLine="99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</w:t>
      </w:r>
      <w:r w:rsidR="00BD63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 письменного обращения (заявления) депутата по форме согласно приложению к настоящему Порядку. Письменное обращение (за</w:t>
      </w:r>
      <w:r w:rsidR="00BD63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явление) депутата должно быть </w:t>
      </w: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направлено в администрацию муниципального образования не </w:t>
      </w:r>
      <w:proofErr w:type="gramStart"/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чем за</w:t>
      </w:r>
      <w:r w:rsidR="00BD63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две недели до даты проведения </w:t>
      </w: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встречи.</w:t>
      </w:r>
      <w:r w:rsidR="00BD63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C20E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5338E8" w:rsidRPr="0033388B" w:rsidRDefault="005338E8" w:rsidP="005338E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4. Для предоставления помещения депутаты направляют заявку </w:t>
      </w:r>
      <w:r w:rsidR="00631ED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(заявление)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о выделении помещения для проведения встречи с избирателями в 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дрес руководителя организации,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учреждения, предприятия, на балансе которого находится помещение.</w:t>
      </w:r>
    </w:p>
    <w:p w:rsidR="005338E8" w:rsidRPr="0033388B" w:rsidRDefault="005338E8" w:rsidP="005338E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5338E8" w:rsidRPr="0033388B" w:rsidRDefault="005338E8" w:rsidP="005338E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5338E8" w:rsidRPr="0033388B" w:rsidRDefault="005338E8" w:rsidP="00A61A0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5338E8" w:rsidRPr="0033388B" w:rsidRDefault="005338E8" w:rsidP="00533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E7C" w:rsidRDefault="00C20E7C" w:rsidP="00BD632E">
      <w:pPr>
        <w:pStyle w:val="a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20E7C" w:rsidRDefault="00C20E7C" w:rsidP="00C20E7C">
      <w:pPr>
        <w:pStyle w:val="a4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20E7C" w:rsidRDefault="00C20E7C" w:rsidP="00C20E7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20E7C" w:rsidRDefault="00C20E7C" w:rsidP="00C20E7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C20E7C" w:rsidRDefault="00C20E7C" w:rsidP="00C20E7C">
      <w:pPr>
        <w:pStyle w:val="a4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20E7C" w:rsidRDefault="00C20E7C" w:rsidP="00C20E7C">
      <w:pPr>
        <w:pStyle w:val="a4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20E7C" w:rsidRPr="00C20E7C" w:rsidRDefault="00C20E7C" w:rsidP="00C20E7C">
      <w:pPr>
        <w:pStyle w:val="a4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  <w:sectPr w:rsidR="00C20E7C" w:rsidRPr="00C20E7C" w:rsidSect="00C20E7C">
          <w:pgSz w:w="11906" w:h="16838"/>
          <w:pgMar w:top="851" w:right="851" w:bottom="1134" w:left="1701" w:header="709" w:footer="709" w:gutter="0"/>
          <w:pgNumType w:start="1"/>
          <w:cols w:space="720"/>
        </w:sectPr>
      </w:pPr>
    </w:p>
    <w:tbl>
      <w:tblPr>
        <w:tblW w:w="482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824"/>
      </w:tblGrid>
      <w:tr w:rsidR="00C20E7C" w:rsidRPr="00C20E7C" w:rsidTr="00C20E7C">
        <w:trPr>
          <w:trHeight w:val="186"/>
        </w:trPr>
        <w:tc>
          <w:tcPr>
            <w:tcW w:w="4824" w:type="dxa"/>
            <w:hideMark/>
          </w:tcPr>
          <w:p w:rsidR="00C20E7C" w:rsidRPr="00C20E7C" w:rsidRDefault="00C20E7C" w:rsidP="00C572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0E7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Порядку предоставления помещений для проведения встреч депутатов с избирателями</w:t>
            </w:r>
          </w:p>
        </w:tc>
      </w:tr>
    </w:tbl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Примерная форма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C20E7C">
        <w:rPr>
          <w:rFonts w:ascii="Times New Roman" w:hAnsi="Times New Roman"/>
          <w:sz w:val="28"/>
          <w:szCs w:val="28"/>
        </w:rPr>
        <w:t>____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20E7C">
        <w:rPr>
          <w:rFonts w:ascii="Times New Roman" w:hAnsi="Times New Roman"/>
          <w:sz w:val="20"/>
          <w:szCs w:val="20"/>
        </w:rPr>
        <w:t>(наименование администрации</w:t>
      </w:r>
      <w:proofErr w:type="gramStart"/>
      <w:r w:rsidRPr="00C20E7C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C20E7C">
        <w:rPr>
          <w:rFonts w:ascii="Times New Roman" w:hAnsi="Times New Roman"/>
          <w:sz w:val="20"/>
          <w:szCs w:val="20"/>
        </w:rPr>
        <w:t xml:space="preserve"> собственника, владельца помещения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от 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C20E7C">
        <w:rPr>
          <w:rFonts w:ascii="Times New Roman" w:hAnsi="Times New Roman"/>
          <w:sz w:val="28"/>
          <w:szCs w:val="28"/>
        </w:rPr>
        <w:t>__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20E7C">
        <w:rPr>
          <w:rFonts w:ascii="Times New Roman" w:hAnsi="Times New Roman"/>
          <w:sz w:val="20"/>
          <w:szCs w:val="20"/>
        </w:rPr>
        <w:t>(Ф.И.О. депутата)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E7C">
        <w:rPr>
          <w:rFonts w:ascii="Times New Roman" w:hAnsi="Times New Roman"/>
          <w:b/>
          <w:bCs/>
          <w:sz w:val="28"/>
          <w:szCs w:val="28"/>
        </w:rPr>
        <w:t>Заявление о предоставлении помещения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E7C">
        <w:rPr>
          <w:rFonts w:ascii="Times New Roman" w:hAnsi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C20E7C" w:rsidRPr="00C20E7C" w:rsidRDefault="00C20E7C" w:rsidP="00C20E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C20E7C" w:rsidRPr="00C20E7C" w:rsidRDefault="00C20E7C" w:rsidP="00C20E7C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20E7C">
        <w:rPr>
          <w:rFonts w:ascii="Times New Roman" w:hAnsi="Times New Roman"/>
          <w:sz w:val="20"/>
          <w:szCs w:val="20"/>
        </w:rPr>
        <w:t>(место проведения встречи)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</w:t>
      </w:r>
      <w:r>
        <w:rPr>
          <w:rFonts w:ascii="Times New Roman" w:hAnsi="Times New Roman"/>
          <w:sz w:val="28"/>
          <w:szCs w:val="28"/>
        </w:rPr>
        <w:t>___</w:t>
      </w:r>
      <w:r w:rsidRPr="00C20E7C">
        <w:rPr>
          <w:rFonts w:ascii="Times New Roman" w:hAnsi="Times New Roman"/>
          <w:sz w:val="28"/>
          <w:szCs w:val="28"/>
        </w:rPr>
        <w:t>__» _</w:t>
      </w:r>
      <w:r>
        <w:rPr>
          <w:rFonts w:ascii="Times New Roman" w:hAnsi="Times New Roman"/>
          <w:sz w:val="28"/>
          <w:szCs w:val="28"/>
        </w:rPr>
        <w:t>____</w:t>
      </w:r>
      <w:r w:rsidRPr="00C20E7C">
        <w:rPr>
          <w:rFonts w:ascii="Times New Roman" w:hAnsi="Times New Roman"/>
          <w:sz w:val="28"/>
          <w:szCs w:val="28"/>
        </w:rPr>
        <w:t>__________ 20_</w:t>
      </w:r>
      <w:r>
        <w:rPr>
          <w:rFonts w:ascii="Times New Roman" w:hAnsi="Times New Roman"/>
          <w:sz w:val="28"/>
          <w:szCs w:val="28"/>
        </w:rPr>
        <w:t>__</w:t>
      </w:r>
      <w:r w:rsidRPr="00C20E7C">
        <w:rPr>
          <w:rFonts w:ascii="Times New Roman" w:hAnsi="Times New Roman"/>
          <w:sz w:val="28"/>
          <w:szCs w:val="28"/>
        </w:rPr>
        <w:t xml:space="preserve">_ года </w:t>
      </w:r>
      <w:proofErr w:type="gramStart"/>
      <w:r w:rsidRPr="00C20E7C">
        <w:rPr>
          <w:rFonts w:ascii="Times New Roman" w:hAnsi="Times New Roman"/>
          <w:sz w:val="28"/>
          <w:szCs w:val="28"/>
        </w:rPr>
        <w:t>в</w:t>
      </w:r>
      <w:proofErr w:type="gramEnd"/>
      <w:r w:rsidRPr="00C20E7C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______</w:t>
      </w:r>
      <w:r w:rsidRPr="00C20E7C">
        <w:rPr>
          <w:rFonts w:ascii="Times New Roman" w:hAnsi="Times New Roman"/>
          <w:sz w:val="28"/>
          <w:szCs w:val="28"/>
        </w:rPr>
        <w:t>___________,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0"/>
          <w:szCs w:val="20"/>
        </w:rPr>
      </w:pPr>
      <w:r w:rsidRPr="00C20E7C">
        <w:rPr>
          <w:rFonts w:ascii="Times New Roman" w:hAnsi="Times New Roman"/>
          <w:sz w:val="20"/>
          <w:szCs w:val="20"/>
        </w:rPr>
        <w:t>(время начала проведения встречи)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продолжительностью _______________________________________________.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20E7C">
        <w:rPr>
          <w:rFonts w:ascii="Times New Roman" w:hAnsi="Times New Roman"/>
          <w:sz w:val="20"/>
          <w:szCs w:val="20"/>
        </w:rPr>
        <w:t>(продолжительность встречи)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Примерное число участников: _______________________________________.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20E7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20E7C">
        <w:rPr>
          <w:rFonts w:ascii="Times New Roman" w:hAnsi="Times New Roman"/>
          <w:sz w:val="28"/>
          <w:szCs w:val="28"/>
        </w:rPr>
        <w:t xml:space="preserve"> за проведение мероприятия (встречи) 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C20E7C">
        <w:rPr>
          <w:rFonts w:ascii="Times New Roman" w:hAnsi="Times New Roman"/>
          <w:sz w:val="28"/>
          <w:szCs w:val="28"/>
        </w:rPr>
        <w:t>_______________,</w:t>
      </w:r>
    </w:p>
    <w:p w:rsidR="00C20E7C" w:rsidRPr="00C20E7C" w:rsidRDefault="00C20E7C" w:rsidP="00C20E7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20E7C">
        <w:rPr>
          <w:rFonts w:ascii="Times New Roman" w:hAnsi="Times New Roman"/>
          <w:sz w:val="20"/>
          <w:szCs w:val="20"/>
        </w:rPr>
        <w:t>(Ф.И.О., статус)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контактный телефон __________________________________________.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Дата подачи заявки: _________________________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r w:rsidRPr="00C20E7C">
        <w:rPr>
          <w:rFonts w:ascii="Times New Roman" w:hAnsi="Times New Roman"/>
          <w:sz w:val="28"/>
          <w:szCs w:val="28"/>
        </w:rPr>
        <w:t xml:space="preserve"> _____________   _________</w:t>
      </w:r>
      <w:r>
        <w:rPr>
          <w:rFonts w:ascii="Times New Roman" w:hAnsi="Times New Roman"/>
          <w:sz w:val="28"/>
          <w:szCs w:val="28"/>
        </w:rPr>
        <w:t>____________</w:t>
      </w:r>
      <w:r w:rsidRPr="00C20E7C">
        <w:rPr>
          <w:rFonts w:ascii="Times New Roman" w:hAnsi="Times New Roman"/>
          <w:sz w:val="28"/>
          <w:szCs w:val="28"/>
        </w:rPr>
        <w:t>_________</w:t>
      </w:r>
    </w:p>
    <w:p w:rsidR="00C20E7C" w:rsidRPr="00C20E7C" w:rsidRDefault="00C20E7C" w:rsidP="00C20E7C">
      <w:pPr>
        <w:pStyle w:val="a4"/>
        <w:ind w:left="708" w:firstLine="708"/>
        <w:rPr>
          <w:rFonts w:ascii="Times New Roman" w:hAnsi="Times New Roman"/>
          <w:sz w:val="20"/>
          <w:szCs w:val="20"/>
        </w:rPr>
      </w:pPr>
      <w:r w:rsidRPr="00C20E7C">
        <w:rPr>
          <w:rFonts w:ascii="Times New Roman" w:hAnsi="Times New Roman"/>
          <w:sz w:val="20"/>
          <w:szCs w:val="20"/>
        </w:rPr>
        <w:t>(подпись)</w:t>
      </w:r>
      <w:r w:rsidRPr="00C20E7C">
        <w:rPr>
          <w:rFonts w:ascii="Times New Roman" w:hAnsi="Times New Roman"/>
          <w:sz w:val="20"/>
          <w:szCs w:val="20"/>
        </w:rPr>
        <w:tab/>
      </w:r>
      <w:r w:rsidRPr="00C20E7C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  <w:r w:rsidRPr="00C20E7C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__</w:t>
      </w:r>
      <w:r w:rsidRPr="00C20E7C">
        <w:rPr>
          <w:rFonts w:ascii="Times New Roman" w:hAnsi="Times New Roman"/>
          <w:sz w:val="28"/>
          <w:szCs w:val="28"/>
        </w:rPr>
        <w:t>__»___</w:t>
      </w:r>
      <w:r>
        <w:rPr>
          <w:rFonts w:ascii="Times New Roman" w:hAnsi="Times New Roman"/>
          <w:sz w:val="28"/>
          <w:szCs w:val="28"/>
        </w:rPr>
        <w:t>____</w:t>
      </w:r>
      <w:r w:rsidRPr="00C20E7C">
        <w:rPr>
          <w:rFonts w:ascii="Times New Roman" w:hAnsi="Times New Roman"/>
          <w:sz w:val="28"/>
          <w:szCs w:val="28"/>
        </w:rPr>
        <w:t>______20__ год</w:t>
      </w:r>
    </w:p>
    <w:p w:rsidR="00C20E7C" w:rsidRPr="00C20E7C" w:rsidRDefault="00C20E7C" w:rsidP="00C20E7C">
      <w:pPr>
        <w:pStyle w:val="a4"/>
        <w:rPr>
          <w:rFonts w:ascii="Times New Roman" w:hAnsi="Times New Roman"/>
          <w:sz w:val="28"/>
          <w:szCs w:val="28"/>
        </w:rPr>
        <w:sectPr w:rsidR="00C20E7C" w:rsidRPr="00C20E7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D4352" w:rsidRDefault="007D4352" w:rsidP="007D4352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Приложение№ 2 к постановлению </w:t>
      </w:r>
    </w:p>
    <w:p w:rsidR="007D4352" w:rsidRDefault="007D4352" w:rsidP="007D4352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7D4352" w:rsidRDefault="007D4352" w:rsidP="007D4352">
      <w:pPr>
        <w:pStyle w:val="a4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D4352" w:rsidRPr="00C57213" w:rsidRDefault="007D4352" w:rsidP="007D4352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C57213">
        <w:rPr>
          <w:rFonts w:ascii="Times New Roman" w:hAnsi="Times New Roman"/>
          <w:sz w:val="28"/>
          <w:szCs w:val="28"/>
        </w:rPr>
        <w:t>Саратовской области</w:t>
      </w:r>
    </w:p>
    <w:p w:rsidR="007D4352" w:rsidRDefault="007D4352" w:rsidP="007D4352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20.07.2017 года № 32</w:t>
      </w:r>
    </w:p>
    <w:p w:rsidR="007D4352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7D4352" w:rsidRPr="0033388B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Специально отведенные места</w:t>
      </w:r>
    </w:p>
    <w:p w:rsidR="007D4352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Собрания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Совета </w:t>
      </w:r>
      <w:proofErr w:type="spellStart"/>
      <w:r w:rsidR="00A61A0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Перекопно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7D4352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7D4352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7D4352" w:rsidRPr="0033388B" w:rsidRDefault="007D4352" w:rsidP="007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631ED2" w:rsidRDefault="007D4352" w:rsidP="00B05868">
      <w:pPr>
        <w:pStyle w:val="a4"/>
        <w:ind w:left="4956" w:hanging="4956"/>
        <w:rPr>
          <w:rFonts w:ascii="Times New Roman" w:hAnsi="Times New Roman"/>
          <w:color w:val="282828"/>
          <w:sz w:val="28"/>
          <w:szCs w:val="28"/>
        </w:rPr>
      </w:pPr>
      <w:r w:rsidRPr="00A61A0A">
        <w:rPr>
          <w:rFonts w:ascii="Times New Roman" w:hAnsi="Times New Roman"/>
          <w:color w:val="282828"/>
          <w:sz w:val="28"/>
          <w:szCs w:val="28"/>
        </w:rPr>
        <w:t>1. Село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A61A0A">
        <w:rPr>
          <w:rFonts w:ascii="Times New Roman" w:hAnsi="Times New Roman"/>
          <w:color w:val="282828"/>
          <w:sz w:val="28"/>
          <w:szCs w:val="28"/>
        </w:rPr>
        <w:t>Перекопное</w:t>
      </w:r>
      <w:proofErr w:type="spellEnd"/>
      <w:r w:rsidR="00D42564">
        <w:rPr>
          <w:rFonts w:ascii="Times New Roman" w:hAnsi="Times New Roman"/>
          <w:color w:val="282828"/>
          <w:sz w:val="28"/>
          <w:szCs w:val="28"/>
        </w:rPr>
        <w:t>:</w:t>
      </w:r>
    </w:p>
    <w:p w:rsidR="00631ED2" w:rsidRDefault="007D4352" w:rsidP="00631ED2">
      <w:pPr>
        <w:pStyle w:val="a4"/>
        <w:ind w:left="4956" w:hanging="4956"/>
        <w:rPr>
          <w:rFonts w:ascii="Times New Roman" w:hAnsi="Times New Roman"/>
          <w:color w:val="282828"/>
          <w:sz w:val="28"/>
          <w:szCs w:val="28"/>
        </w:rPr>
      </w:pPr>
      <w:r w:rsidRPr="00A61A0A">
        <w:rPr>
          <w:rFonts w:ascii="Times New Roman" w:hAnsi="Times New Roman"/>
          <w:color w:val="282828"/>
          <w:sz w:val="28"/>
          <w:szCs w:val="28"/>
        </w:rPr>
        <w:t xml:space="preserve">ул. </w:t>
      </w:r>
      <w:proofErr w:type="spellStart"/>
      <w:r w:rsidR="00A61A0A">
        <w:rPr>
          <w:rFonts w:ascii="Times New Roman" w:hAnsi="Times New Roman"/>
          <w:color w:val="282828"/>
          <w:sz w:val="28"/>
          <w:szCs w:val="28"/>
        </w:rPr>
        <w:t>Пылайкина</w:t>
      </w:r>
      <w:proofErr w:type="spellEnd"/>
      <w:r w:rsidRPr="00A61A0A">
        <w:rPr>
          <w:rFonts w:ascii="Times New Roman" w:hAnsi="Times New Roman"/>
          <w:color w:val="282828"/>
          <w:sz w:val="28"/>
          <w:szCs w:val="28"/>
        </w:rPr>
        <w:t>,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31ED2">
        <w:rPr>
          <w:rFonts w:ascii="Times New Roman" w:hAnsi="Times New Roman"/>
          <w:color w:val="282828"/>
          <w:sz w:val="28"/>
          <w:szCs w:val="28"/>
        </w:rPr>
        <w:t>90</w:t>
      </w:r>
      <w:r w:rsidR="00B05868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A61A0A">
        <w:rPr>
          <w:rFonts w:ascii="Times New Roman" w:hAnsi="Times New Roman"/>
          <w:color w:val="282828"/>
          <w:sz w:val="28"/>
          <w:szCs w:val="28"/>
        </w:rPr>
        <w:t xml:space="preserve"> -территория возле 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здания </w:t>
      </w:r>
      <w:r w:rsidR="00631ED2">
        <w:rPr>
          <w:rFonts w:ascii="Times New Roman" w:hAnsi="Times New Roman"/>
          <w:color w:val="282828"/>
          <w:sz w:val="28"/>
          <w:szCs w:val="28"/>
        </w:rPr>
        <w:t xml:space="preserve">магазина ИП </w:t>
      </w:r>
      <w:proofErr w:type="spellStart"/>
      <w:r w:rsidR="00631ED2">
        <w:rPr>
          <w:rFonts w:ascii="Times New Roman" w:hAnsi="Times New Roman"/>
          <w:color w:val="282828"/>
          <w:sz w:val="28"/>
          <w:szCs w:val="28"/>
        </w:rPr>
        <w:t>Лубинский</w:t>
      </w:r>
      <w:proofErr w:type="spellEnd"/>
    </w:p>
    <w:p w:rsidR="00631ED2" w:rsidRDefault="00631ED2" w:rsidP="00631ED2">
      <w:pPr>
        <w:pStyle w:val="a4"/>
        <w:rPr>
          <w:rFonts w:ascii="Times New Roman" w:hAnsi="Times New Roman"/>
          <w:color w:val="282828"/>
          <w:sz w:val="28"/>
          <w:szCs w:val="28"/>
        </w:rPr>
      </w:pPr>
      <w:r w:rsidRPr="00A61A0A">
        <w:rPr>
          <w:rFonts w:ascii="Times New Roman" w:hAnsi="Times New Roman"/>
          <w:color w:val="282828"/>
          <w:sz w:val="28"/>
          <w:szCs w:val="28"/>
        </w:rPr>
        <w:t>Ул</w:t>
      </w:r>
      <w:r>
        <w:rPr>
          <w:rFonts w:ascii="Times New Roman" w:hAnsi="Times New Roman"/>
          <w:color w:val="282828"/>
          <w:sz w:val="28"/>
          <w:szCs w:val="28"/>
        </w:rPr>
        <w:t>. Комсомольская</w:t>
      </w:r>
      <w:r w:rsidRPr="00A61A0A">
        <w:rPr>
          <w:rFonts w:ascii="Times New Roman" w:hAnsi="Times New Roman"/>
          <w:color w:val="282828"/>
          <w:sz w:val="28"/>
          <w:szCs w:val="28"/>
        </w:rPr>
        <w:t>,</w:t>
      </w:r>
      <w:r>
        <w:rPr>
          <w:rFonts w:ascii="Times New Roman" w:hAnsi="Times New Roman"/>
          <w:color w:val="282828"/>
          <w:sz w:val="28"/>
          <w:szCs w:val="28"/>
        </w:rPr>
        <w:t xml:space="preserve"> 56 </w:t>
      </w:r>
      <w:r w:rsidRPr="00A61A0A">
        <w:rPr>
          <w:rFonts w:ascii="Times New Roman" w:hAnsi="Times New Roman"/>
          <w:color w:val="282828"/>
          <w:sz w:val="28"/>
          <w:szCs w:val="28"/>
        </w:rPr>
        <w:t xml:space="preserve"> -территория возле </w:t>
      </w:r>
      <w:r>
        <w:rPr>
          <w:rFonts w:ascii="Times New Roman" w:hAnsi="Times New Roman"/>
          <w:color w:val="282828"/>
          <w:sz w:val="28"/>
          <w:szCs w:val="28"/>
        </w:rPr>
        <w:t xml:space="preserve">здания магазина ИП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Сенчурова</w:t>
      </w:r>
      <w:proofErr w:type="spellEnd"/>
    </w:p>
    <w:p w:rsidR="00631ED2" w:rsidRDefault="00B05868" w:rsidP="00A61A0A">
      <w:pPr>
        <w:pStyle w:val="a4"/>
        <w:ind w:left="4678" w:hanging="4678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>. Село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 Васильевка</w:t>
      </w:r>
      <w:r w:rsidR="00D42564">
        <w:rPr>
          <w:rFonts w:ascii="Times New Roman" w:hAnsi="Times New Roman"/>
          <w:color w:val="282828"/>
          <w:sz w:val="28"/>
          <w:szCs w:val="28"/>
        </w:rPr>
        <w:t xml:space="preserve">: 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 xml:space="preserve"> ул. </w:t>
      </w:r>
      <w:r w:rsidR="00A61A0A">
        <w:rPr>
          <w:rFonts w:ascii="Times New Roman" w:hAnsi="Times New Roman"/>
          <w:color w:val="282828"/>
          <w:sz w:val="28"/>
          <w:szCs w:val="28"/>
        </w:rPr>
        <w:t>Ленина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>,</w:t>
      </w:r>
      <w:r w:rsidR="00631ED2">
        <w:rPr>
          <w:rFonts w:ascii="Times New Roman" w:hAnsi="Times New Roman"/>
          <w:color w:val="282828"/>
          <w:sz w:val="28"/>
          <w:szCs w:val="28"/>
        </w:rPr>
        <w:t>38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 xml:space="preserve"> -территория возле 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здания </w:t>
      </w:r>
      <w:r w:rsidR="00631ED2">
        <w:rPr>
          <w:rFonts w:ascii="Times New Roman" w:hAnsi="Times New Roman"/>
          <w:color w:val="282828"/>
          <w:sz w:val="28"/>
          <w:szCs w:val="28"/>
        </w:rPr>
        <w:t>СДК</w:t>
      </w:r>
    </w:p>
    <w:p w:rsidR="00A61A0A" w:rsidRDefault="00B05868" w:rsidP="00A61A0A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3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>. Село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A61A0A">
        <w:rPr>
          <w:rFonts w:ascii="Times New Roman" w:hAnsi="Times New Roman"/>
          <w:color w:val="282828"/>
          <w:sz w:val="28"/>
          <w:szCs w:val="28"/>
        </w:rPr>
        <w:t>Краснянка</w:t>
      </w:r>
      <w:proofErr w:type="spellEnd"/>
      <w:r w:rsidR="00D42564">
        <w:rPr>
          <w:rFonts w:ascii="Times New Roman" w:hAnsi="Times New Roman"/>
          <w:color w:val="282828"/>
          <w:sz w:val="28"/>
          <w:szCs w:val="28"/>
        </w:rPr>
        <w:t xml:space="preserve">:  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 xml:space="preserve">ул. </w:t>
      </w:r>
      <w:r w:rsidR="00631ED2">
        <w:rPr>
          <w:rFonts w:ascii="Times New Roman" w:hAnsi="Times New Roman"/>
          <w:color w:val="282828"/>
          <w:sz w:val="28"/>
          <w:szCs w:val="28"/>
        </w:rPr>
        <w:t>Советская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>,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31ED2">
        <w:rPr>
          <w:rFonts w:ascii="Times New Roman" w:hAnsi="Times New Roman"/>
          <w:color w:val="282828"/>
          <w:sz w:val="28"/>
          <w:szCs w:val="28"/>
        </w:rPr>
        <w:t>10</w:t>
      </w:r>
      <w:r w:rsidR="00A61A0A" w:rsidRPr="00A61A0A">
        <w:rPr>
          <w:rFonts w:ascii="Times New Roman" w:hAnsi="Times New Roman"/>
          <w:color w:val="282828"/>
          <w:sz w:val="28"/>
          <w:szCs w:val="28"/>
        </w:rPr>
        <w:t xml:space="preserve"> -территория возле </w:t>
      </w:r>
      <w:r w:rsidR="00A61A0A">
        <w:rPr>
          <w:rFonts w:ascii="Times New Roman" w:hAnsi="Times New Roman"/>
          <w:color w:val="282828"/>
          <w:sz w:val="28"/>
          <w:szCs w:val="28"/>
        </w:rPr>
        <w:t xml:space="preserve">здания </w:t>
      </w:r>
      <w:r>
        <w:rPr>
          <w:rFonts w:ascii="Times New Roman" w:hAnsi="Times New Roman"/>
          <w:color w:val="282828"/>
          <w:sz w:val="28"/>
          <w:szCs w:val="28"/>
        </w:rPr>
        <w:t>СДК</w:t>
      </w:r>
    </w:p>
    <w:p w:rsidR="00B05868" w:rsidRDefault="00B05868" w:rsidP="00B05868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4</w:t>
      </w:r>
      <w:r w:rsidRPr="00A61A0A">
        <w:rPr>
          <w:rFonts w:ascii="Times New Roman" w:hAnsi="Times New Roman"/>
          <w:color w:val="282828"/>
          <w:sz w:val="28"/>
          <w:szCs w:val="28"/>
        </w:rPr>
        <w:t>. Село</w:t>
      </w:r>
      <w:r>
        <w:rPr>
          <w:rFonts w:ascii="Times New Roman" w:hAnsi="Times New Roman"/>
          <w:color w:val="282828"/>
          <w:sz w:val="28"/>
          <w:szCs w:val="28"/>
        </w:rPr>
        <w:t xml:space="preserve"> Черная Падина</w:t>
      </w:r>
      <w:r w:rsidR="00D42564">
        <w:rPr>
          <w:rFonts w:ascii="Times New Roman" w:hAnsi="Times New Roman"/>
          <w:color w:val="282828"/>
          <w:sz w:val="28"/>
          <w:szCs w:val="28"/>
        </w:rPr>
        <w:t>:</w:t>
      </w:r>
      <w:r w:rsidRPr="00A61A0A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D42564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A61A0A">
        <w:rPr>
          <w:rFonts w:ascii="Times New Roman" w:hAnsi="Times New Roman"/>
          <w:color w:val="282828"/>
          <w:sz w:val="28"/>
          <w:szCs w:val="28"/>
        </w:rPr>
        <w:t xml:space="preserve">ул. </w:t>
      </w:r>
      <w:r w:rsidR="00631ED2">
        <w:rPr>
          <w:rFonts w:ascii="Times New Roman" w:hAnsi="Times New Roman"/>
          <w:color w:val="282828"/>
          <w:sz w:val="28"/>
          <w:szCs w:val="28"/>
        </w:rPr>
        <w:t>Советская</w:t>
      </w:r>
      <w:r w:rsidRPr="00A61A0A">
        <w:rPr>
          <w:rFonts w:ascii="Times New Roman" w:hAnsi="Times New Roman"/>
          <w:color w:val="282828"/>
          <w:sz w:val="28"/>
          <w:szCs w:val="28"/>
        </w:rPr>
        <w:t>,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31ED2">
        <w:rPr>
          <w:rFonts w:ascii="Times New Roman" w:hAnsi="Times New Roman"/>
          <w:color w:val="282828"/>
          <w:sz w:val="28"/>
          <w:szCs w:val="28"/>
        </w:rPr>
        <w:t>54</w:t>
      </w:r>
      <w:r w:rsidRPr="00A61A0A">
        <w:rPr>
          <w:rFonts w:ascii="Times New Roman" w:hAnsi="Times New Roman"/>
          <w:color w:val="282828"/>
          <w:sz w:val="28"/>
          <w:szCs w:val="28"/>
        </w:rPr>
        <w:t xml:space="preserve"> -территория возле </w:t>
      </w:r>
      <w:r>
        <w:rPr>
          <w:rFonts w:ascii="Times New Roman" w:hAnsi="Times New Roman"/>
          <w:color w:val="282828"/>
          <w:sz w:val="28"/>
          <w:szCs w:val="28"/>
        </w:rPr>
        <w:t>здания СДК</w:t>
      </w:r>
    </w:p>
    <w:p w:rsidR="00B05868" w:rsidRDefault="00B05868" w:rsidP="00B05868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5</w:t>
      </w:r>
      <w:r w:rsidRPr="00A61A0A">
        <w:rPr>
          <w:rFonts w:ascii="Times New Roman" w:hAnsi="Times New Roman"/>
          <w:color w:val="282828"/>
          <w:sz w:val="28"/>
          <w:szCs w:val="28"/>
        </w:rPr>
        <w:t>. Село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Еремеевка</w:t>
      </w:r>
      <w:proofErr w:type="spellEnd"/>
      <w:r w:rsidR="00D42564">
        <w:rPr>
          <w:rFonts w:ascii="Times New Roman" w:hAnsi="Times New Roman"/>
          <w:color w:val="282828"/>
          <w:sz w:val="28"/>
          <w:szCs w:val="28"/>
        </w:rPr>
        <w:t xml:space="preserve">: </w:t>
      </w:r>
      <w:r w:rsidRPr="00A61A0A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A61A0A">
        <w:rPr>
          <w:rFonts w:ascii="Times New Roman" w:hAnsi="Times New Roman"/>
          <w:color w:val="282828"/>
          <w:sz w:val="28"/>
          <w:szCs w:val="28"/>
        </w:rPr>
        <w:t>ул</w:t>
      </w:r>
      <w:proofErr w:type="gramStart"/>
      <w:r w:rsidRPr="00A61A0A">
        <w:rPr>
          <w:rFonts w:ascii="Times New Roman" w:hAnsi="Times New Roman"/>
          <w:color w:val="282828"/>
          <w:sz w:val="28"/>
          <w:szCs w:val="28"/>
        </w:rPr>
        <w:t>.</w:t>
      </w:r>
      <w:r w:rsidR="00631ED2">
        <w:rPr>
          <w:rFonts w:ascii="Times New Roman" w:hAnsi="Times New Roman"/>
          <w:color w:val="282828"/>
          <w:sz w:val="28"/>
          <w:szCs w:val="28"/>
        </w:rPr>
        <w:t>Л</w:t>
      </w:r>
      <w:proofErr w:type="gramEnd"/>
      <w:r w:rsidR="00631ED2">
        <w:rPr>
          <w:rFonts w:ascii="Times New Roman" w:hAnsi="Times New Roman"/>
          <w:color w:val="282828"/>
          <w:sz w:val="28"/>
          <w:szCs w:val="28"/>
        </w:rPr>
        <w:t>енина</w:t>
      </w:r>
      <w:proofErr w:type="spellEnd"/>
      <w:r w:rsidRPr="00A61A0A">
        <w:rPr>
          <w:rFonts w:ascii="Times New Roman" w:hAnsi="Times New Roman"/>
          <w:color w:val="282828"/>
          <w:sz w:val="28"/>
          <w:szCs w:val="28"/>
        </w:rPr>
        <w:t>,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31ED2">
        <w:rPr>
          <w:rFonts w:ascii="Times New Roman" w:hAnsi="Times New Roman"/>
          <w:color w:val="282828"/>
          <w:sz w:val="28"/>
          <w:szCs w:val="28"/>
        </w:rPr>
        <w:t>10</w:t>
      </w:r>
      <w:r w:rsidRPr="00A61A0A">
        <w:rPr>
          <w:rFonts w:ascii="Times New Roman" w:hAnsi="Times New Roman"/>
          <w:color w:val="282828"/>
          <w:sz w:val="28"/>
          <w:szCs w:val="28"/>
        </w:rPr>
        <w:t xml:space="preserve"> -территория возле </w:t>
      </w:r>
      <w:r>
        <w:rPr>
          <w:rFonts w:ascii="Times New Roman" w:hAnsi="Times New Roman"/>
          <w:color w:val="282828"/>
          <w:sz w:val="28"/>
          <w:szCs w:val="28"/>
        </w:rPr>
        <w:t>здания СДК</w:t>
      </w:r>
    </w:p>
    <w:p w:rsidR="00A61A0A" w:rsidRDefault="00A61A0A" w:rsidP="00A61A0A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</w:p>
    <w:p w:rsidR="00D42564" w:rsidRDefault="00D42564" w:rsidP="00A61A0A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</w:p>
    <w:p w:rsidR="00D42564" w:rsidRDefault="00D42564" w:rsidP="00A61A0A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</w:p>
    <w:p w:rsidR="00D42564" w:rsidRDefault="00D42564" w:rsidP="00A61A0A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</w:p>
    <w:p w:rsidR="00D42564" w:rsidRDefault="00D42564" w:rsidP="00A61A0A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</w:p>
    <w:p w:rsidR="00D42564" w:rsidRDefault="00D42564" w:rsidP="00D4256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42564" w:rsidRPr="00C20E7C" w:rsidRDefault="00D42564" w:rsidP="00D42564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D42564" w:rsidRDefault="00D42564" w:rsidP="00A61A0A">
      <w:pPr>
        <w:pStyle w:val="a4"/>
        <w:ind w:left="4678" w:hanging="4678"/>
        <w:rPr>
          <w:rFonts w:ascii="Times New Roman" w:hAnsi="Times New Roman"/>
          <w:sz w:val="28"/>
          <w:szCs w:val="28"/>
        </w:rPr>
      </w:pPr>
    </w:p>
    <w:p w:rsidR="007D4352" w:rsidRDefault="007D435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4352" w:rsidRDefault="007D4352" w:rsidP="003B0670">
      <w:pPr>
        <w:pStyle w:val="a4"/>
        <w:ind w:left="4678"/>
        <w:rPr>
          <w:rFonts w:ascii="Times New Roman" w:hAnsi="Times New Roman"/>
          <w:sz w:val="28"/>
          <w:szCs w:val="28"/>
        </w:rPr>
      </w:pPr>
    </w:p>
    <w:p w:rsidR="003B0670" w:rsidRDefault="007D4352" w:rsidP="003B0670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Приложение№ 3</w:t>
      </w:r>
      <w:r w:rsidR="003B067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3B0670" w:rsidRDefault="003B0670" w:rsidP="003B0670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3B0670" w:rsidRDefault="003B0670" w:rsidP="003B0670">
      <w:pPr>
        <w:pStyle w:val="a4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B0670" w:rsidRPr="00C57213" w:rsidRDefault="003B0670" w:rsidP="003B0670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C57213">
        <w:rPr>
          <w:rFonts w:ascii="Times New Roman" w:hAnsi="Times New Roman"/>
          <w:sz w:val="28"/>
          <w:szCs w:val="28"/>
        </w:rPr>
        <w:t>Саратовской области</w:t>
      </w:r>
    </w:p>
    <w:p w:rsidR="003B0670" w:rsidRDefault="004C5A15" w:rsidP="003B0670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3B0670">
        <w:rPr>
          <w:rFonts w:ascii="Times New Roman" w:hAnsi="Times New Roman"/>
          <w:sz w:val="28"/>
          <w:szCs w:val="28"/>
        </w:rPr>
        <w:t>.07.2017 года</w:t>
      </w:r>
      <w:r>
        <w:rPr>
          <w:rFonts w:ascii="Times New Roman" w:hAnsi="Times New Roman"/>
          <w:sz w:val="28"/>
          <w:szCs w:val="28"/>
        </w:rPr>
        <w:t xml:space="preserve"> № 32</w:t>
      </w:r>
    </w:p>
    <w:p w:rsidR="003B0670" w:rsidRDefault="003B0670" w:rsidP="003B0670">
      <w:pPr>
        <w:pStyle w:val="a4"/>
        <w:ind w:left="4678"/>
        <w:rPr>
          <w:rFonts w:ascii="Times New Roman" w:hAnsi="Times New Roman"/>
          <w:sz w:val="28"/>
          <w:szCs w:val="28"/>
        </w:rPr>
      </w:pPr>
    </w:p>
    <w:p w:rsidR="00C20E7C" w:rsidRPr="00C57213" w:rsidRDefault="00C20E7C" w:rsidP="00C20E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4352" w:rsidRDefault="007D4352" w:rsidP="003B06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20E7C" w:rsidRPr="00C57213">
        <w:rPr>
          <w:rFonts w:ascii="Times New Roman" w:hAnsi="Times New Roman"/>
          <w:b/>
          <w:sz w:val="28"/>
          <w:szCs w:val="28"/>
        </w:rPr>
        <w:t>еречень</w:t>
      </w:r>
    </w:p>
    <w:p w:rsidR="007D4352" w:rsidRDefault="00C20E7C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C57213">
        <w:rPr>
          <w:rFonts w:ascii="Times New Roman" w:hAnsi="Times New Roman"/>
          <w:b/>
          <w:sz w:val="28"/>
          <w:szCs w:val="28"/>
        </w:rPr>
        <w:t>помещений для проведения встреч депутатов</w:t>
      </w:r>
      <w:r w:rsidR="007D4352" w:rsidRPr="007D435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r w:rsidR="007D4352"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Государственной Думы, депутатов </w:t>
      </w:r>
      <w:r w:rsidR="007D435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="007D4352"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 w:rsidR="007D435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Собрания </w:t>
      </w:r>
      <w:proofErr w:type="spellStart"/>
      <w:r w:rsidR="007D435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Ершовского</w:t>
      </w:r>
      <w:proofErr w:type="spellEnd"/>
      <w:r w:rsidR="007D435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района</w:t>
      </w:r>
      <w:r w:rsidR="007D4352"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 w:rsidR="007D435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Совета Антоновского муниципального образования</w:t>
      </w:r>
      <w:r w:rsidR="007D4352"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7D4352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C20E7C" w:rsidRPr="00C57213" w:rsidRDefault="00C20E7C" w:rsidP="003B06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7213">
        <w:rPr>
          <w:rFonts w:ascii="Times New Roman" w:hAnsi="Times New Roman"/>
          <w:b/>
          <w:sz w:val="28"/>
          <w:szCs w:val="28"/>
        </w:rPr>
        <w:t xml:space="preserve"> с избирателями</w:t>
      </w:r>
    </w:p>
    <w:p w:rsidR="00C20E7C" w:rsidRPr="00C57213" w:rsidRDefault="00C20E7C" w:rsidP="003B06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80"/>
        <w:gridCol w:w="2542"/>
      </w:tblGrid>
      <w:tr w:rsidR="00C20E7C" w:rsidRPr="00C57213" w:rsidTr="00C57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C20E7C" w:rsidP="00C572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BD632E" w:rsidP="00C572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3">
              <w:rPr>
                <w:rFonts w:ascii="Times New Roman" w:hAnsi="Times New Roman"/>
                <w:b/>
                <w:sz w:val="24"/>
                <w:szCs w:val="24"/>
              </w:rPr>
              <w:t>Перечень помещений (мест)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C20E7C" w:rsidP="00C572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3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помещения</w:t>
            </w:r>
          </w:p>
        </w:tc>
      </w:tr>
      <w:tr w:rsidR="00C20E7C" w:rsidRPr="00C57213" w:rsidTr="00C57213">
        <w:trPr>
          <w:trHeight w:val="1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C20E7C" w:rsidP="00C572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C57213" w:rsidRDefault="0028499B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Здание СДК с.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9B" w:rsidRPr="00C57213" w:rsidRDefault="0028499B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413526, Саратовская область,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Ершовский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72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7213">
              <w:rPr>
                <w:rFonts w:ascii="Times New Roman" w:hAnsi="Times New Roman"/>
                <w:sz w:val="24"/>
                <w:szCs w:val="24"/>
              </w:rPr>
              <w:t>ерекопное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0E7C" w:rsidRPr="00C57213" w:rsidRDefault="0028499B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</w:tr>
      <w:tr w:rsidR="00C20E7C" w:rsidRPr="00C57213" w:rsidTr="00C57213">
        <w:trPr>
          <w:trHeight w:val="1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C20E7C" w:rsidP="00C57213">
            <w:pPr>
              <w:pStyle w:val="a4"/>
              <w:jc w:val="center"/>
              <w:rPr>
                <w:rFonts w:ascii="Times New Roman" w:hAnsi="Times New Roman"/>
              </w:rPr>
            </w:pPr>
            <w:r w:rsidRPr="00C57213">
              <w:rPr>
                <w:rFonts w:ascii="Times New Roman" w:hAnsi="Times New Roman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C57213" w:rsidRDefault="00C57213" w:rsidP="00C57213">
            <w:pPr>
              <w:pStyle w:val="a4"/>
              <w:rPr>
                <w:rFonts w:ascii="Times New Roman" w:hAnsi="Times New Roman"/>
              </w:rPr>
            </w:pPr>
            <w:r w:rsidRPr="00C57213">
              <w:rPr>
                <w:rFonts w:ascii="Times New Roman" w:hAnsi="Times New Roman"/>
              </w:rPr>
              <w:t xml:space="preserve">Здание СДК </w:t>
            </w:r>
            <w:proofErr w:type="gramStart"/>
            <w:r w:rsidRPr="00C57213">
              <w:rPr>
                <w:rFonts w:ascii="Times New Roman" w:hAnsi="Times New Roman"/>
              </w:rPr>
              <w:t>с</w:t>
            </w:r>
            <w:proofErr w:type="gramEnd"/>
            <w:r w:rsidRPr="00C57213">
              <w:rPr>
                <w:rFonts w:ascii="Times New Roman" w:hAnsi="Times New Roman"/>
              </w:rPr>
              <w:t>. Васильевка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3" w:rsidRPr="00C57213" w:rsidRDefault="00C57213" w:rsidP="00C57213">
            <w:pPr>
              <w:pStyle w:val="a4"/>
              <w:rPr>
                <w:rFonts w:ascii="Times New Roman" w:hAnsi="Times New Roman"/>
              </w:rPr>
            </w:pPr>
            <w:r w:rsidRPr="00C57213">
              <w:rPr>
                <w:rFonts w:ascii="Times New Roman" w:hAnsi="Times New Roman"/>
              </w:rPr>
              <w:t xml:space="preserve">413505,  Саратовская область, </w:t>
            </w:r>
            <w:proofErr w:type="spellStart"/>
            <w:r w:rsidRPr="00C57213">
              <w:rPr>
                <w:rFonts w:ascii="Times New Roman" w:hAnsi="Times New Roman"/>
              </w:rPr>
              <w:t>Ершовский</w:t>
            </w:r>
            <w:proofErr w:type="spellEnd"/>
            <w:r w:rsidRPr="00C57213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C57213">
              <w:rPr>
                <w:rFonts w:ascii="Times New Roman" w:hAnsi="Times New Roman"/>
              </w:rPr>
              <w:t>с</w:t>
            </w:r>
            <w:proofErr w:type="gramEnd"/>
            <w:r w:rsidRPr="00C57213">
              <w:rPr>
                <w:rFonts w:ascii="Times New Roman" w:hAnsi="Times New Roman"/>
              </w:rPr>
              <w:t>. Васильевка:</w:t>
            </w:r>
          </w:p>
          <w:p w:rsidR="00C20E7C" w:rsidRPr="00C57213" w:rsidRDefault="00C57213" w:rsidP="00C57213">
            <w:pPr>
              <w:pStyle w:val="a4"/>
              <w:rPr>
                <w:rFonts w:ascii="Times New Roman" w:hAnsi="Times New Roman"/>
              </w:rPr>
            </w:pPr>
            <w:r w:rsidRPr="00C57213">
              <w:rPr>
                <w:rFonts w:ascii="Times New Roman" w:hAnsi="Times New Roman"/>
              </w:rPr>
              <w:t>Ул. Ленина, 38</w:t>
            </w:r>
          </w:p>
        </w:tc>
      </w:tr>
      <w:tr w:rsidR="00C20E7C" w:rsidRPr="00C57213" w:rsidTr="00C57213">
        <w:trPr>
          <w:trHeight w:val="1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C20E7C" w:rsidP="00C572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3" w:rsidRPr="00C57213" w:rsidRDefault="00C57213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Здание СДК с.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E7C" w:rsidRPr="00C57213" w:rsidRDefault="00C20E7C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3" w:rsidRPr="00C57213" w:rsidRDefault="00C57213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413524, Саратовская область,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Ершовский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0E7C" w:rsidRPr="00C57213" w:rsidRDefault="00C57213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>Ул. Советская, 10.</w:t>
            </w:r>
          </w:p>
        </w:tc>
      </w:tr>
      <w:tr w:rsidR="00C20E7C" w:rsidRPr="00C57213" w:rsidTr="00C57213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C20E7C" w:rsidP="00C572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C57213" w:rsidRDefault="00C57213" w:rsidP="00C20E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Здание СДК с.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3" w:rsidRPr="00C57213" w:rsidRDefault="00C57213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413522, Саратовская область,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Ершовский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20E7C" w:rsidRPr="00C57213" w:rsidRDefault="00C57213" w:rsidP="00C57213">
            <w:pPr>
              <w:pStyle w:val="a4"/>
              <w:rPr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</w:tc>
      </w:tr>
      <w:tr w:rsidR="00C20E7C" w:rsidRPr="00C57213" w:rsidTr="00C57213">
        <w:trPr>
          <w:trHeight w:val="1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C57213" w:rsidRDefault="00C20E7C" w:rsidP="00C572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C57213" w:rsidRDefault="00C57213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Здание СДК </w:t>
            </w:r>
            <w:proofErr w:type="gramStart"/>
            <w:r w:rsidRPr="00C572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7213">
              <w:rPr>
                <w:rFonts w:ascii="Times New Roman" w:hAnsi="Times New Roman"/>
                <w:sz w:val="24"/>
                <w:szCs w:val="24"/>
              </w:rPr>
              <w:t>. Черная Падина.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3" w:rsidRPr="00C57213" w:rsidRDefault="00C57213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413521, Саратовская область, </w:t>
            </w:r>
            <w:proofErr w:type="spellStart"/>
            <w:r w:rsidRPr="00C57213">
              <w:rPr>
                <w:rFonts w:ascii="Times New Roman" w:hAnsi="Times New Roman"/>
                <w:sz w:val="24"/>
                <w:szCs w:val="24"/>
              </w:rPr>
              <w:t>Ершовский</w:t>
            </w:r>
            <w:proofErr w:type="spellEnd"/>
            <w:r w:rsidRPr="00C5721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C572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7213">
              <w:rPr>
                <w:rFonts w:ascii="Times New Roman" w:hAnsi="Times New Roman"/>
                <w:sz w:val="24"/>
                <w:szCs w:val="24"/>
              </w:rPr>
              <w:t>. Черная Падина:</w:t>
            </w:r>
          </w:p>
          <w:p w:rsidR="00C20E7C" w:rsidRPr="00C57213" w:rsidRDefault="00C57213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213">
              <w:rPr>
                <w:rFonts w:ascii="Times New Roman" w:hAnsi="Times New Roman"/>
                <w:sz w:val="24"/>
                <w:szCs w:val="24"/>
              </w:rPr>
              <w:t xml:space="preserve">   Ул. Советская, 54</w:t>
            </w:r>
          </w:p>
        </w:tc>
      </w:tr>
    </w:tbl>
    <w:p w:rsidR="00C20E7C" w:rsidRDefault="00C20E7C" w:rsidP="00C20E7C">
      <w:pPr>
        <w:pStyle w:val="a4"/>
        <w:rPr>
          <w:rFonts w:ascii="Times New Roman" w:hAnsi="Times New Roman"/>
          <w:sz w:val="28"/>
          <w:szCs w:val="28"/>
        </w:rPr>
      </w:pPr>
    </w:p>
    <w:p w:rsidR="00BD632E" w:rsidRPr="00C20E7C" w:rsidRDefault="00BD632E" w:rsidP="00C20E7C">
      <w:pPr>
        <w:pStyle w:val="a4"/>
        <w:rPr>
          <w:rFonts w:ascii="Times New Roman" w:hAnsi="Times New Roman"/>
          <w:sz w:val="28"/>
          <w:szCs w:val="28"/>
        </w:rPr>
      </w:pPr>
    </w:p>
    <w:p w:rsidR="00BD632E" w:rsidRDefault="00BD632E" w:rsidP="00BD632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20E7C" w:rsidRPr="00C20E7C" w:rsidRDefault="00BD632E" w:rsidP="00D42564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sectPr w:rsidR="00C20E7C" w:rsidRPr="00C20E7C" w:rsidSect="008539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C"/>
    <w:rsid w:val="000D4E87"/>
    <w:rsid w:val="0028499B"/>
    <w:rsid w:val="002D15FE"/>
    <w:rsid w:val="0032520C"/>
    <w:rsid w:val="003B0670"/>
    <w:rsid w:val="004C5A15"/>
    <w:rsid w:val="004D089D"/>
    <w:rsid w:val="005338E8"/>
    <w:rsid w:val="00631ED2"/>
    <w:rsid w:val="007D337A"/>
    <w:rsid w:val="007D4352"/>
    <w:rsid w:val="008539CF"/>
    <w:rsid w:val="008F5299"/>
    <w:rsid w:val="00A61A0A"/>
    <w:rsid w:val="00B05868"/>
    <w:rsid w:val="00BD632E"/>
    <w:rsid w:val="00C20E7C"/>
    <w:rsid w:val="00C57213"/>
    <w:rsid w:val="00D42564"/>
    <w:rsid w:val="00D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0E7C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20E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20E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4E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D4E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53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8539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8539C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Hyperlink"/>
    <w:uiPriority w:val="99"/>
    <w:rsid w:val="008539C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20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20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0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0E7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20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C2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20E7C"/>
    <w:pPr>
      <w:ind w:left="720"/>
      <w:contextualSpacing/>
    </w:pPr>
  </w:style>
  <w:style w:type="character" w:styleId="a7">
    <w:name w:val="Strong"/>
    <w:basedOn w:val="a0"/>
    <w:uiPriority w:val="22"/>
    <w:qFormat/>
    <w:rsid w:val="00D4291B"/>
    <w:rPr>
      <w:b/>
      <w:bCs/>
    </w:rPr>
  </w:style>
  <w:style w:type="paragraph" w:styleId="a8">
    <w:name w:val="Normal (Web)"/>
    <w:basedOn w:val="a"/>
    <w:uiPriority w:val="99"/>
    <w:unhideWhenUsed/>
    <w:rsid w:val="007D43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0E7C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20E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20E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4E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D4E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53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8539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8539C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Hyperlink"/>
    <w:uiPriority w:val="99"/>
    <w:rsid w:val="008539C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20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20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0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0E7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20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C2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20E7C"/>
    <w:pPr>
      <w:ind w:left="720"/>
      <w:contextualSpacing/>
    </w:pPr>
  </w:style>
  <w:style w:type="character" w:styleId="a7">
    <w:name w:val="Strong"/>
    <w:basedOn w:val="a0"/>
    <w:uiPriority w:val="22"/>
    <w:qFormat/>
    <w:rsid w:val="00D4291B"/>
    <w:rPr>
      <w:b/>
      <w:bCs/>
    </w:rPr>
  </w:style>
  <w:style w:type="paragraph" w:styleId="a8">
    <w:name w:val="Normal (Web)"/>
    <w:basedOn w:val="a"/>
    <w:uiPriority w:val="99"/>
    <w:unhideWhenUsed/>
    <w:rsid w:val="007D43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http://ershov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CC04-D48A-4EB8-91AD-23CB132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10</cp:revision>
  <cp:lastPrinted>2017-10-09T14:41:00Z</cp:lastPrinted>
  <dcterms:created xsi:type="dcterms:W3CDTF">2017-07-28T12:17:00Z</dcterms:created>
  <dcterms:modified xsi:type="dcterms:W3CDTF">2017-10-09T14:50:00Z</dcterms:modified>
</cp:coreProperties>
</file>